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C55CA" w:rsidRPr="00B92F90" w:rsidRDefault="00B92F90" w:rsidP="007C55CA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«</w:t>
      </w:r>
      <w:r w:rsidR="007C55CA">
        <w:rPr>
          <w:rFonts w:ascii="Times New Roman" w:hAnsi="Times New Roman" w:cs="Times New Roman"/>
          <w:b/>
          <w:sz w:val="24"/>
          <w:szCs w:val="24"/>
        </w:rPr>
        <w:t>З</w:t>
      </w:r>
      <w:r w:rsidR="007C55CA" w:rsidRPr="007C55CA">
        <w:rPr>
          <w:rFonts w:ascii="Times New Roman" w:hAnsi="Times New Roman" w:cs="Times New Roman"/>
          <w:b/>
          <w:sz w:val="24"/>
          <w:szCs w:val="24"/>
        </w:rPr>
        <w:t xml:space="preserve">лоумышленники готовятся к </w:t>
      </w:r>
      <w:proofErr w:type="spellStart"/>
      <w:r w:rsidR="007C55CA" w:rsidRPr="007C55CA">
        <w:rPr>
          <w:rFonts w:ascii="Times New Roman" w:hAnsi="Times New Roman" w:cs="Times New Roman"/>
          <w:b/>
          <w:sz w:val="24"/>
          <w:szCs w:val="24"/>
        </w:rPr>
        <w:t>кибератакам</w:t>
      </w:r>
      <w:proofErr w:type="spellEnd"/>
      <w:r w:rsidR="007C55CA" w:rsidRPr="007C55CA">
        <w:rPr>
          <w:rFonts w:ascii="Times New Roman" w:hAnsi="Times New Roman" w:cs="Times New Roman"/>
          <w:b/>
          <w:sz w:val="24"/>
          <w:szCs w:val="24"/>
        </w:rPr>
        <w:t xml:space="preserve"> под Новый год</w:t>
      </w:r>
      <w:r>
        <w:rPr>
          <w:rFonts w:ascii="Times New Roman" w:hAnsi="Times New Roman" w:cs="Times New Roman"/>
          <w:b/>
          <w:sz w:val="24"/>
          <w:szCs w:val="24"/>
        </w:rPr>
        <w:t xml:space="preserve">» - </w:t>
      </w:r>
      <w:r w:rsidRPr="00B92F90">
        <w:rPr>
          <w:rFonts w:ascii="Times New Roman" w:hAnsi="Times New Roman" w:cs="Times New Roman"/>
          <w:sz w:val="24"/>
          <w:szCs w:val="24"/>
        </w:rPr>
        <w:t>предупреждает жителей Курска и Курской области управляющий Отделением по Курской области ГУ Банка России по Центральному федеральному округу Евгений Овсянников.</w:t>
      </w:r>
    </w:p>
    <w:p w:rsidR="007C55CA" w:rsidRDefault="007C55CA" w:rsidP="003B20C6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C55CA" w:rsidRDefault="007C55CA" w:rsidP="003B20C6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044D1" w:rsidRPr="007C55CA" w:rsidRDefault="00442F66" w:rsidP="003B20C6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proofErr w:type="spellStart"/>
      <w:r w:rsidRPr="007C55CA">
        <w:rPr>
          <w:rFonts w:ascii="Times New Roman" w:hAnsi="Times New Roman" w:cs="Times New Roman"/>
          <w:i/>
          <w:sz w:val="24"/>
          <w:szCs w:val="24"/>
        </w:rPr>
        <w:t>Кибер</w:t>
      </w:r>
      <w:r w:rsidR="001F1FF1" w:rsidRPr="007C55CA">
        <w:rPr>
          <w:rFonts w:ascii="Times New Roman" w:hAnsi="Times New Roman" w:cs="Times New Roman"/>
          <w:i/>
          <w:sz w:val="24"/>
          <w:szCs w:val="24"/>
        </w:rPr>
        <w:t>преступность</w:t>
      </w:r>
      <w:proofErr w:type="spellEnd"/>
      <w:r w:rsidR="001F1FF1" w:rsidRPr="007C55CA">
        <w:rPr>
          <w:rFonts w:ascii="Times New Roman" w:hAnsi="Times New Roman" w:cs="Times New Roman"/>
          <w:i/>
          <w:sz w:val="24"/>
          <w:szCs w:val="24"/>
        </w:rPr>
        <w:t>, ориентированная в первую очередь на хищение денег у кредитно-финансовых организаций и их клиентов,</w:t>
      </w:r>
      <w:r w:rsidRPr="007C55CA">
        <w:rPr>
          <w:rFonts w:ascii="Times New Roman" w:hAnsi="Times New Roman" w:cs="Times New Roman"/>
          <w:i/>
          <w:sz w:val="24"/>
          <w:szCs w:val="24"/>
        </w:rPr>
        <w:t xml:space="preserve"> стал</w:t>
      </w:r>
      <w:r w:rsidR="001F1FF1" w:rsidRPr="007C55CA">
        <w:rPr>
          <w:rFonts w:ascii="Times New Roman" w:hAnsi="Times New Roman" w:cs="Times New Roman"/>
          <w:i/>
          <w:sz w:val="24"/>
          <w:szCs w:val="24"/>
        </w:rPr>
        <w:t>а</w:t>
      </w:r>
      <w:r w:rsidRPr="007C55CA">
        <w:rPr>
          <w:rFonts w:ascii="Times New Roman" w:hAnsi="Times New Roman" w:cs="Times New Roman"/>
          <w:i/>
          <w:sz w:val="24"/>
          <w:szCs w:val="24"/>
        </w:rPr>
        <w:t xml:space="preserve"> одной из главных угроз современного мира. Глобальный ущерб от нее уже </w:t>
      </w:r>
      <w:proofErr w:type="gramStart"/>
      <w:r w:rsidRPr="007C55CA">
        <w:rPr>
          <w:rFonts w:ascii="Times New Roman" w:hAnsi="Times New Roman" w:cs="Times New Roman"/>
          <w:i/>
          <w:sz w:val="24"/>
          <w:szCs w:val="24"/>
        </w:rPr>
        <w:t>превышает 1% мирового ВВП</w:t>
      </w:r>
      <w:r w:rsidR="00AC5C4A" w:rsidRPr="007C55CA">
        <w:rPr>
          <w:rFonts w:ascii="Times New Roman" w:hAnsi="Times New Roman" w:cs="Times New Roman"/>
          <w:i/>
          <w:sz w:val="24"/>
          <w:szCs w:val="24"/>
        </w:rPr>
        <w:t xml:space="preserve"> и продолжает</w:t>
      </w:r>
      <w:proofErr w:type="gramEnd"/>
      <w:r w:rsidR="00AC5C4A" w:rsidRPr="007C55CA">
        <w:rPr>
          <w:rFonts w:ascii="Times New Roman" w:hAnsi="Times New Roman" w:cs="Times New Roman"/>
          <w:i/>
          <w:sz w:val="24"/>
          <w:szCs w:val="24"/>
        </w:rPr>
        <w:t xml:space="preserve"> быстро увеличиваться</w:t>
      </w:r>
      <w:r w:rsidRPr="007C55CA">
        <w:rPr>
          <w:rFonts w:ascii="Times New Roman" w:hAnsi="Times New Roman" w:cs="Times New Roman"/>
          <w:i/>
          <w:sz w:val="24"/>
          <w:szCs w:val="24"/>
        </w:rPr>
        <w:t xml:space="preserve">. </w:t>
      </w:r>
    </w:p>
    <w:p w:rsidR="005044D1" w:rsidRDefault="00AC5C4A" w:rsidP="003B20C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C5C4A">
        <w:rPr>
          <w:rFonts w:ascii="Times New Roman" w:hAnsi="Times New Roman" w:cs="Times New Roman"/>
          <w:sz w:val="24"/>
          <w:szCs w:val="24"/>
        </w:rPr>
        <w:t xml:space="preserve">Финансовые организации объединяют усилия </w:t>
      </w:r>
      <w:r>
        <w:rPr>
          <w:rFonts w:ascii="Times New Roman" w:hAnsi="Times New Roman" w:cs="Times New Roman"/>
          <w:sz w:val="24"/>
          <w:szCs w:val="24"/>
        </w:rPr>
        <w:t xml:space="preserve">для </w:t>
      </w:r>
      <w:r w:rsidRPr="00AC5C4A">
        <w:rPr>
          <w:rFonts w:ascii="Times New Roman" w:hAnsi="Times New Roman" w:cs="Times New Roman"/>
          <w:sz w:val="24"/>
          <w:szCs w:val="24"/>
        </w:rPr>
        <w:t xml:space="preserve">борьбы с </w:t>
      </w:r>
      <w:proofErr w:type="spellStart"/>
      <w:r w:rsidR="003B20C6">
        <w:rPr>
          <w:rFonts w:ascii="Times New Roman" w:hAnsi="Times New Roman" w:cs="Times New Roman"/>
          <w:sz w:val="24"/>
          <w:szCs w:val="24"/>
        </w:rPr>
        <w:t>кибермошенниками</w:t>
      </w:r>
      <w:proofErr w:type="spellEnd"/>
      <w:r w:rsidRPr="00AC5C4A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81A07">
        <w:rPr>
          <w:rFonts w:ascii="Times New Roman" w:hAnsi="Times New Roman" w:cs="Times New Roman"/>
          <w:sz w:val="24"/>
          <w:szCs w:val="24"/>
        </w:rPr>
        <w:t xml:space="preserve">Банк </w:t>
      </w:r>
      <w:r>
        <w:rPr>
          <w:rFonts w:ascii="Times New Roman" w:hAnsi="Times New Roman" w:cs="Times New Roman"/>
          <w:sz w:val="24"/>
          <w:szCs w:val="24"/>
        </w:rPr>
        <w:t xml:space="preserve">России </w:t>
      </w:r>
      <w:r w:rsidRPr="00C81A07">
        <w:rPr>
          <w:rFonts w:ascii="Times New Roman" w:hAnsi="Times New Roman" w:cs="Times New Roman"/>
          <w:sz w:val="24"/>
          <w:szCs w:val="24"/>
        </w:rPr>
        <w:t xml:space="preserve">выпустил ряд регламентирующих документов, в частности положение </w:t>
      </w:r>
      <w:r>
        <w:rPr>
          <w:rFonts w:ascii="Times New Roman" w:hAnsi="Times New Roman" w:cs="Times New Roman"/>
          <w:sz w:val="24"/>
          <w:szCs w:val="24"/>
        </w:rPr>
        <w:t>«</w:t>
      </w:r>
      <w:r w:rsidRPr="00C81A07">
        <w:rPr>
          <w:rFonts w:ascii="Times New Roman" w:hAnsi="Times New Roman" w:cs="Times New Roman"/>
          <w:sz w:val="24"/>
          <w:szCs w:val="24"/>
        </w:rPr>
        <w:t>О требованиях к защите информации в платежной системе Банка России</w:t>
      </w:r>
      <w:r>
        <w:rPr>
          <w:rFonts w:ascii="Times New Roman" w:hAnsi="Times New Roman" w:cs="Times New Roman"/>
          <w:sz w:val="24"/>
          <w:szCs w:val="24"/>
        </w:rPr>
        <w:t>»,</w:t>
      </w:r>
      <w:r w:rsidRPr="00C81A07">
        <w:rPr>
          <w:rFonts w:ascii="Times New Roman" w:hAnsi="Times New Roman" w:cs="Times New Roman"/>
          <w:sz w:val="24"/>
          <w:szCs w:val="24"/>
        </w:rPr>
        <w:t xml:space="preserve"> обязыва</w:t>
      </w:r>
      <w:r>
        <w:rPr>
          <w:rFonts w:ascii="Times New Roman" w:hAnsi="Times New Roman" w:cs="Times New Roman"/>
          <w:sz w:val="24"/>
          <w:szCs w:val="24"/>
        </w:rPr>
        <w:t>ющее</w:t>
      </w:r>
      <w:r w:rsidRPr="00C81A07">
        <w:rPr>
          <w:rFonts w:ascii="Times New Roman" w:hAnsi="Times New Roman" w:cs="Times New Roman"/>
          <w:sz w:val="24"/>
          <w:szCs w:val="24"/>
        </w:rPr>
        <w:t xml:space="preserve"> банки в жесткие сроки сообщать о </w:t>
      </w:r>
      <w:proofErr w:type="spellStart"/>
      <w:r w:rsidRPr="00C81A07">
        <w:rPr>
          <w:rFonts w:ascii="Times New Roman" w:hAnsi="Times New Roman" w:cs="Times New Roman"/>
          <w:sz w:val="24"/>
          <w:szCs w:val="24"/>
        </w:rPr>
        <w:t>киберинцидентах</w:t>
      </w:r>
      <w:proofErr w:type="spellEnd"/>
      <w:r w:rsidRPr="00C81A07">
        <w:rPr>
          <w:rFonts w:ascii="Times New Roman" w:hAnsi="Times New Roman" w:cs="Times New Roman"/>
          <w:sz w:val="24"/>
          <w:szCs w:val="24"/>
        </w:rPr>
        <w:t>.</w:t>
      </w:r>
      <w:r w:rsidR="005044D1" w:rsidRPr="005044D1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5044D1">
        <w:rPr>
          <w:rFonts w:ascii="Times New Roman" w:hAnsi="Times New Roman" w:cs="Times New Roman"/>
          <w:sz w:val="24"/>
          <w:szCs w:val="24"/>
        </w:rPr>
        <w:t>С</w:t>
      </w:r>
      <w:r w:rsidR="001A642B" w:rsidRPr="001A642B">
        <w:rPr>
          <w:rFonts w:ascii="Times New Roman" w:hAnsi="Times New Roman" w:cs="Times New Roman"/>
          <w:sz w:val="24"/>
          <w:szCs w:val="24"/>
        </w:rPr>
        <w:t xml:space="preserve">оздан </w:t>
      </w:r>
      <w:r w:rsidR="005044D1">
        <w:rPr>
          <w:rFonts w:ascii="Times New Roman" w:hAnsi="Times New Roman" w:cs="Times New Roman"/>
          <w:sz w:val="24"/>
          <w:szCs w:val="24"/>
        </w:rPr>
        <w:t>и профессионально</w:t>
      </w:r>
      <w:r w:rsidR="007C55CA">
        <w:rPr>
          <w:rFonts w:ascii="Times New Roman" w:hAnsi="Times New Roman" w:cs="Times New Roman"/>
          <w:sz w:val="24"/>
          <w:szCs w:val="24"/>
        </w:rPr>
        <w:t xml:space="preserve"> </w:t>
      </w:r>
      <w:r w:rsidR="005044D1">
        <w:rPr>
          <w:rFonts w:ascii="Times New Roman" w:hAnsi="Times New Roman" w:cs="Times New Roman"/>
          <w:sz w:val="24"/>
          <w:szCs w:val="24"/>
        </w:rPr>
        <w:t>действует</w:t>
      </w:r>
      <w:proofErr w:type="gramEnd"/>
      <w:r w:rsidR="005044D1">
        <w:rPr>
          <w:rFonts w:ascii="Times New Roman" w:hAnsi="Times New Roman" w:cs="Times New Roman"/>
          <w:sz w:val="24"/>
          <w:szCs w:val="24"/>
        </w:rPr>
        <w:t xml:space="preserve"> </w:t>
      </w:r>
      <w:r w:rsidR="001A642B">
        <w:rPr>
          <w:rFonts w:ascii="Times New Roman" w:hAnsi="Times New Roman" w:cs="Times New Roman"/>
          <w:sz w:val="24"/>
          <w:szCs w:val="24"/>
        </w:rPr>
        <w:t>Центр</w:t>
      </w:r>
      <w:r w:rsidR="001A642B" w:rsidRPr="001A642B">
        <w:rPr>
          <w:rFonts w:ascii="Times New Roman" w:hAnsi="Times New Roman" w:cs="Times New Roman"/>
          <w:sz w:val="24"/>
          <w:szCs w:val="24"/>
        </w:rPr>
        <w:t xml:space="preserve"> мониторинга и реагирования на компьютерные атаки в финансовой сфере (</w:t>
      </w:r>
      <w:proofErr w:type="spellStart"/>
      <w:r w:rsidR="001A642B" w:rsidRPr="001A642B">
        <w:rPr>
          <w:rFonts w:ascii="Times New Roman" w:hAnsi="Times New Roman" w:cs="Times New Roman"/>
          <w:sz w:val="24"/>
          <w:szCs w:val="24"/>
        </w:rPr>
        <w:t>FinCERT</w:t>
      </w:r>
      <w:proofErr w:type="spellEnd"/>
      <w:r w:rsidR="001A642B" w:rsidRPr="001A642B">
        <w:rPr>
          <w:rFonts w:ascii="Times New Roman" w:hAnsi="Times New Roman" w:cs="Times New Roman"/>
          <w:sz w:val="24"/>
          <w:szCs w:val="24"/>
        </w:rPr>
        <w:t xml:space="preserve">), интеграция </w:t>
      </w:r>
      <w:r w:rsidR="001A642B">
        <w:rPr>
          <w:rFonts w:ascii="Times New Roman" w:hAnsi="Times New Roman" w:cs="Times New Roman"/>
          <w:sz w:val="24"/>
          <w:szCs w:val="24"/>
        </w:rPr>
        <w:t>которого</w:t>
      </w:r>
      <w:r w:rsidR="001A642B" w:rsidRPr="001A642B">
        <w:rPr>
          <w:rFonts w:ascii="Times New Roman" w:hAnsi="Times New Roman" w:cs="Times New Roman"/>
          <w:sz w:val="24"/>
          <w:szCs w:val="24"/>
        </w:rPr>
        <w:t xml:space="preserve"> с коммерческими и банковскими центрами мониторинга должн</w:t>
      </w:r>
      <w:r w:rsidR="001A642B">
        <w:rPr>
          <w:rFonts w:ascii="Times New Roman" w:hAnsi="Times New Roman" w:cs="Times New Roman"/>
          <w:sz w:val="24"/>
          <w:szCs w:val="24"/>
        </w:rPr>
        <w:t>а</w:t>
      </w:r>
      <w:r w:rsidR="001A642B" w:rsidRPr="001A642B">
        <w:rPr>
          <w:rFonts w:ascii="Times New Roman" w:hAnsi="Times New Roman" w:cs="Times New Roman"/>
          <w:sz w:val="24"/>
          <w:szCs w:val="24"/>
        </w:rPr>
        <w:t xml:space="preserve"> </w:t>
      </w:r>
      <w:r w:rsidR="001A642B">
        <w:rPr>
          <w:rFonts w:ascii="Times New Roman" w:hAnsi="Times New Roman" w:cs="Times New Roman"/>
          <w:sz w:val="24"/>
          <w:szCs w:val="24"/>
        </w:rPr>
        <w:t xml:space="preserve">способствовать </w:t>
      </w:r>
      <w:r w:rsidR="001A642B" w:rsidRPr="001A642B">
        <w:rPr>
          <w:rFonts w:ascii="Times New Roman" w:hAnsi="Times New Roman" w:cs="Times New Roman"/>
          <w:sz w:val="24"/>
          <w:szCs w:val="24"/>
        </w:rPr>
        <w:t>уменьш</w:t>
      </w:r>
      <w:r w:rsidR="001A642B">
        <w:rPr>
          <w:rFonts w:ascii="Times New Roman" w:hAnsi="Times New Roman" w:cs="Times New Roman"/>
          <w:sz w:val="24"/>
          <w:szCs w:val="24"/>
        </w:rPr>
        <w:t>ению</w:t>
      </w:r>
      <w:r w:rsidR="001A642B" w:rsidRPr="001A642B">
        <w:rPr>
          <w:rFonts w:ascii="Times New Roman" w:hAnsi="Times New Roman" w:cs="Times New Roman"/>
          <w:sz w:val="24"/>
          <w:szCs w:val="24"/>
        </w:rPr>
        <w:t xml:space="preserve"> количеств</w:t>
      </w:r>
      <w:r w:rsidR="001A642B">
        <w:rPr>
          <w:rFonts w:ascii="Times New Roman" w:hAnsi="Times New Roman" w:cs="Times New Roman"/>
          <w:sz w:val="24"/>
          <w:szCs w:val="24"/>
        </w:rPr>
        <w:t>а</w:t>
      </w:r>
      <w:r w:rsidR="001A642B" w:rsidRPr="001A642B">
        <w:rPr>
          <w:rFonts w:ascii="Times New Roman" w:hAnsi="Times New Roman" w:cs="Times New Roman"/>
          <w:sz w:val="24"/>
          <w:szCs w:val="24"/>
        </w:rPr>
        <w:t xml:space="preserve"> </w:t>
      </w:r>
      <w:r w:rsidR="001A642B">
        <w:rPr>
          <w:rFonts w:ascii="Times New Roman" w:hAnsi="Times New Roman" w:cs="Times New Roman"/>
          <w:sz w:val="24"/>
          <w:szCs w:val="24"/>
        </w:rPr>
        <w:t xml:space="preserve">масштабных </w:t>
      </w:r>
      <w:proofErr w:type="spellStart"/>
      <w:r w:rsidR="001A642B" w:rsidRPr="001A642B">
        <w:rPr>
          <w:rFonts w:ascii="Times New Roman" w:hAnsi="Times New Roman" w:cs="Times New Roman"/>
          <w:sz w:val="24"/>
          <w:szCs w:val="24"/>
        </w:rPr>
        <w:t>кибератак</w:t>
      </w:r>
      <w:proofErr w:type="spellEnd"/>
      <w:r w:rsidR="001A642B" w:rsidRPr="001A642B">
        <w:rPr>
          <w:rFonts w:ascii="Times New Roman" w:hAnsi="Times New Roman" w:cs="Times New Roman"/>
          <w:sz w:val="24"/>
          <w:szCs w:val="24"/>
        </w:rPr>
        <w:t xml:space="preserve"> и сни</w:t>
      </w:r>
      <w:r w:rsidR="001A642B">
        <w:rPr>
          <w:rFonts w:ascii="Times New Roman" w:hAnsi="Times New Roman" w:cs="Times New Roman"/>
          <w:sz w:val="24"/>
          <w:szCs w:val="24"/>
        </w:rPr>
        <w:t>жению</w:t>
      </w:r>
      <w:r w:rsidR="001A642B" w:rsidRPr="001A642B">
        <w:rPr>
          <w:rFonts w:ascii="Times New Roman" w:hAnsi="Times New Roman" w:cs="Times New Roman"/>
          <w:sz w:val="24"/>
          <w:szCs w:val="24"/>
        </w:rPr>
        <w:t xml:space="preserve"> потер</w:t>
      </w:r>
      <w:r w:rsidR="001A642B">
        <w:rPr>
          <w:rFonts w:ascii="Times New Roman" w:hAnsi="Times New Roman" w:cs="Times New Roman"/>
          <w:sz w:val="24"/>
          <w:szCs w:val="24"/>
        </w:rPr>
        <w:t>ь</w:t>
      </w:r>
      <w:r w:rsidR="001A642B" w:rsidRPr="001A642B">
        <w:rPr>
          <w:rFonts w:ascii="Times New Roman" w:hAnsi="Times New Roman" w:cs="Times New Roman"/>
          <w:sz w:val="24"/>
          <w:szCs w:val="24"/>
        </w:rPr>
        <w:t xml:space="preserve"> от </w:t>
      </w:r>
      <w:r w:rsidR="001A642B">
        <w:rPr>
          <w:rFonts w:ascii="Times New Roman" w:hAnsi="Times New Roman" w:cs="Times New Roman"/>
          <w:sz w:val="24"/>
          <w:szCs w:val="24"/>
        </w:rPr>
        <w:t>них.</w:t>
      </w:r>
      <w:r w:rsidR="005044D1" w:rsidRPr="005044D1">
        <w:rPr>
          <w:rFonts w:ascii="Times New Roman" w:hAnsi="Times New Roman" w:cs="Times New Roman"/>
          <w:sz w:val="24"/>
          <w:szCs w:val="24"/>
        </w:rPr>
        <w:t xml:space="preserve"> </w:t>
      </w:r>
      <w:r w:rsidR="005044D1">
        <w:rPr>
          <w:rFonts w:ascii="Times New Roman" w:hAnsi="Times New Roman" w:cs="Times New Roman"/>
          <w:sz w:val="24"/>
          <w:szCs w:val="24"/>
        </w:rPr>
        <w:t>Как</w:t>
      </w:r>
      <w:r w:rsidR="007C55CA">
        <w:rPr>
          <w:rFonts w:ascii="Times New Roman" w:hAnsi="Times New Roman" w:cs="Times New Roman"/>
          <w:sz w:val="24"/>
          <w:szCs w:val="24"/>
        </w:rPr>
        <w:t xml:space="preserve"> </w:t>
      </w:r>
      <w:bookmarkStart w:id="0" w:name="_GoBack"/>
      <w:bookmarkEnd w:id="0"/>
      <w:r w:rsidR="005044D1">
        <w:rPr>
          <w:rFonts w:ascii="Times New Roman" w:hAnsi="Times New Roman" w:cs="Times New Roman"/>
          <w:sz w:val="24"/>
          <w:szCs w:val="24"/>
        </w:rPr>
        <w:t xml:space="preserve">сообщил недавно </w:t>
      </w:r>
      <w:r w:rsidR="005044D1" w:rsidRPr="005044D1">
        <w:rPr>
          <w:rFonts w:ascii="Times New Roman" w:hAnsi="Times New Roman" w:cs="Times New Roman"/>
          <w:sz w:val="24"/>
          <w:szCs w:val="24"/>
        </w:rPr>
        <w:t>заместитель начальника Главного управления безопасности и защиты информации</w:t>
      </w:r>
      <w:r w:rsidR="005044D1">
        <w:rPr>
          <w:rFonts w:ascii="Times New Roman" w:hAnsi="Times New Roman" w:cs="Times New Roman"/>
          <w:sz w:val="24"/>
          <w:szCs w:val="24"/>
        </w:rPr>
        <w:t xml:space="preserve"> Банка России Артем Сычев, к</w:t>
      </w:r>
      <w:r w:rsidR="005044D1" w:rsidRPr="005044D1">
        <w:rPr>
          <w:rFonts w:ascii="Times New Roman" w:hAnsi="Times New Roman" w:cs="Times New Roman"/>
          <w:sz w:val="24"/>
          <w:szCs w:val="24"/>
        </w:rPr>
        <w:t xml:space="preserve"> информационному обмену о такого рода угрозах присоединились уже </w:t>
      </w:r>
      <w:r w:rsidR="005044D1">
        <w:rPr>
          <w:rFonts w:ascii="Times New Roman" w:hAnsi="Times New Roman" w:cs="Times New Roman"/>
          <w:sz w:val="24"/>
          <w:szCs w:val="24"/>
        </w:rPr>
        <w:t>95% организаций,</w:t>
      </w:r>
      <w:r w:rsidR="007C55CA">
        <w:rPr>
          <w:rFonts w:ascii="Times New Roman" w:hAnsi="Times New Roman" w:cs="Times New Roman"/>
          <w:sz w:val="24"/>
          <w:szCs w:val="24"/>
        </w:rPr>
        <w:t xml:space="preserve"> </w:t>
      </w:r>
      <w:r w:rsidR="005044D1">
        <w:rPr>
          <w:rFonts w:ascii="Times New Roman" w:hAnsi="Times New Roman" w:cs="Times New Roman"/>
          <w:sz w:val="24"/>
          <w:szCs w:val="24"/>
        </w:rPr>
        <w:t>которые</w:t>
      </w:r>
      <w:r w:rsidR="007C55CA">
        <w:rPr>
          <w:rFonts w:ascii="Times New Roman" w:hAnsi="Times New Roman" w:cs="Times New Roman"/>
          <w:sz w:val="24"/>
          <w:szCs w:val="24"/>
        </w:rPr>
        <w:t xml:space="preserve"> </w:t>
      </w:r>
      <w:r w:rsidR="005044D1">
        <w:rPr>
          <w:rFonts w:ascii="Times New Roman" w:hAnsi="Times New Roman" w:cs="Times New Roman"/>
          <w:sz w:val="24"/>
          <w:szCs w:val="24"/>
        </w:rPr>
        <w:t>представлены на</w:t>
      </w:r>
      <w:r w:rsidR="007C55CA">
        <w:rPr>
          <w:rFonts w:ascii="Times New Roman" w:hAnsi="Times New Roman" w:cs="Times New Roman"/>
          <w:sz w:val="24"/>
          <w:szCs w:val="24"/>
        </w:rPr>
        <w:t xml:space="preserve"> </w:t>
      </w:r>
      <w:r w:rsidR="005044D1">
        <w:rPr>
          <w:rFonts w:ascii="Times New Roman" w:hAnsi="Times New Roman" w:cs="Times New Roman"/>
          <w:sz w:val="24"/>
          <w:szCs w:val="24"/>
        </w:rPr>
        <w:t>отечественном финансовом рынке.</w:t>
      </w:r>
      <w:r w:rsidR="007C55C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044D1" w:rsidRPr="005044D1" w:rsidRDefault="005044D1" w:rsidP="003B20C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 в ближайшем будущем регулятор </w:t>
      </w:r>
      <w:r w:rsidRPr="005044D1">
        <w:rPr>
          <w:rFonts w:ascii="Times New Roman" w:hAnsi="Times New Roman" w:cs="Times New Roman"/>
          <w:sz w:val="24"/>
          <w:szCs w:val="24"/>
        </w:rPr>
        <w:t xml:space="preserve">намерен выстроить единый фронт борьбы финансовых организаций с хакерами, ворующими деньги со счетов граждан и компаний. Кредитные организации будут обязаны внедрять системы, препятствующие незаконному списанию денег со счетов и их </w:t>
      </w:r>
      <w:proofErr w:type="spellStart"/>
      <w:r w:rsidRPr="005044D1">
        <w:rPr>
          <w:rFonts w:ascii="Times New Roman" w:hAnsi="Times New Roman" w:cs="Times New Roman"/>
          <w:sz w:val="24"/>
          <w:szCs w:val="24"/>
        </w:rPr>
        <w:t>обналичиванию</w:t>
      </w:r>
      <w:proofErr w:type="spellEnd"/>
      <w:r w:rsidRPr="005044D1">
        <w:rPr>
          <w:rFonts w:ascii="Times New Roman" w:hAnsi="Times New Roman" w:cs="Times New Roman"/>
          <w:sz w:val="24"/>
          <w:szCs w:val="24"/>
        </w:rPr>
        <w:t xml:space="preserve"> - так называемые системы </w:t>
      </w:r>
      <w:proofErr w:type="spellStart"/>
      <w:r w:rsidRPr="005044D1">
        <w:rPr>
          <w:rFonts w:ascii="Times New Roman" w:hAnsi="Times New Roman" w:cs="Times New Roman"/>
          <w:sz w:val="24"/>
          <w:szCs w:val="24"/>
        </w:rPr>
        <w:t>антифрода</w:t>
      </w:r>
      <w:proofErr w:type="spellEnd"/>
      <w:r w:rsidRPr="005044D1"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 w:rsidRPr="005044D1">
        <w:rPr>
          <w:rFonts w:ascii="Times New Roman" w:hAnsi="Times New Roman" w:cs="Times New Roman"/>
          <w:sz w:val="24"/>
          <w:szCs w:val="24"/>
        </w:rPr>
        <w:t>То есть банки при подозрении, что операция по переводу или снятию денег с карт</w:t>
      </w:r>
      <w:r>
        <w:rPr>
          <w:rFonts w:ascii="Times New Roman" w:hAnsi="Times New Roman" w:cs="Times New Roman"/>
          <w:sz w:val="24"/>
          <w:szCs w:val="24"/>
        </w:rPr>
        <w:t>ы</w:t>
      </w:r>
      <w:r w:rsidRPr="005044D1">
        <w:rPr>
          <w:rFonts w:ascii="Times New Roman" w:hAnsi="Times New Roman" w:cs="Times New Roman"/>
          <w:sz w:val="24"/>
          <w:szCs w:val="24"/>
        </w:rPr>
        <w:t xml:space="preserve"> осуществляется без ведома владельца денег, должны уточнить у него, действительно ли он совершает транзакцию.</w:t>
      </w:r>
      <w:proofErr w:type="gramEnd"/>
      <w:r w:rsidR="007C55C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«</w:t>
      </w:r>
      <w:r w:rsidRPr="005044D1">
        <w:rPr>
          <w:rFonts w:ascii="Times New Roman" w:hAnsi="Times New Roman" w:cs="Times New Roman"/>
          <w:sz w:val="24"/>
          <w:szCs w:val="24"/>
        </w:rPr>
        <w:t>Банк также будет сам определять, какой конкретный механизм, какое программное средство ему подходят исходя из его масштабов, клиентской базы, технической оснащенности</w:t>
      </w:r>
      <w:r>
        <w:rPr>
          <w:rFonts w:ascii="Times New Roman" w:hAnsi="Times New Roman" w:cs="Times New Roman"/>
          <w:sz w:val="24"/>
          <w:szCs w:val="24"/>
        </w:rPr>
        <w:t>, - рассказал</w:t>
      </w:r>
      <w:r w:rsidR="007C55CA">
        <w:rPr>
          <w:rFonts w:ascii="Times New Roman" w:hAnsi="Times New Roman" w:cs="Times New Roman"/>
          <w:sz w:val="24"/>
          <w:szCs w:val="24"/>
        </w:rPr>
        <w:t xml:space="preserve"> </w:t>
      </w:r>
      <w:r w:rsidRPr="005044D1">
        <w:rPr>
          <w:rFonts w:ascii="Times New Roman" w:hAnsi="Times New Roman" w:cs="Times New Roman"/>
          <w:sz w:val="24"/>
          <w:szCs w:val="24"/>
        </w:rPr>
        <w:t>Артем Сычев</w:t>
      </w:r>
      <w:r>
        <w:rPr>
          <w:rFonts w:ascii="Times New Roman" w:hAnsi="Times New Roman" w:cs="Times New Roman"/>
          <w:sz w:val="24"/>
          <w:szCs w:val="24"/>
        </w:rPr>
        <w:t xml:space="preserve"> (цитата по интервью в «Российской газете» от 6 декабря 2017 года). -</w:t>
      </w:r>
      <w:r w:rsidRPr="005044D1">
        <w:rPr>
          <w:rFonts w:ascii="Times New Roman" w:hAnsi="Times New Roman" w:cs="Times New Roman"/>
          <w:sz w:val="24"/>
          <w:szCs w:val="24"/>
        </w:rPr>
        <w:t xml:space="preserve"> Кроме того, предусматривается регламентировать обмен банков информацией о </w:t>
      </w:r>
      <w:proofErr w:type="gramStart"/>
      <w:r w:rsidRPr="005044D1">
        <w:rPr>
          <w:rFonts w:ascii="Times New Roman" w:hAnsi="Times New Roman" w:cs="Times New Roman"/>
          <w:sz w:val="24"/>
          <w:szCs w:val="24"/>
        </w:rPr>
        <w:t>счетах</w:t>
      </w:r>
      <w:proofErr w:type="gramEnd"/>
      <w:r w:rsidRPr="005044D1">
        <w:rPr>
          <w:rFonts w:ascii="Times New Roman" w:hAnsi="Times New Roman" w:cs="Times New Roman"/>
          <w:sz w:val="24"/>
          <w:szCs w:val="24"/>
        </w:rPr>
        <w:t xml:space="preserve"> так называемых </w:t>
      </w:r>
      <w:proofErr w:type="spellStart"/>
      <w:r w:rsidRPr="005044D1">
        <w:rPr>
          <w:rFonts w:ascii="Times New Roman" w:hAnsi="Times New Roman" w:cs="Times New Roman"/>
          <w:sz w:val="24"/>
          <w:szCs w:val="24"/>
        </w:rPr>
        <w:t>дропперов</w:t>
      </w:r>
      <w:proofErr w:type="spellEnd"/>
      <w:r w:rsidRPr="005044D1">
        <w:rPr>
          <w:rFonts w:ascii="Times New Roman" w:hAnsi="Times New Roman" w:cs="Times New Roman"/>
          <w:sz w:val="24"/>
          <w:szCs w:val="24"/>
        </w:rPr>
        <w:t xml:space="preserve"> - физических и юридических лиц, через которые проходят похищенные деньги.</w:t>
      </w:r>
      <w:r w:rsidR="003B20C6">
        <w:rPr>
          <w:rFonts w:ascii="Times New Roman" w:hAnsi="Times New Roman" w:cs="Times New Roman"/>
          <w:sz w:val="24"/>
          <w:szCs w:val="24"/>
        </w:rPr>
        <w:t xml:space="preserve"> </w:t>
      </w:r>
      <w:r w:rsidRPr="005044D1">
        <w:rPr>
          <w:rFonts w:ascii="Times New Roman" w:hAnsi="Times New Roman" w:cs="Times New Roman"/>
          <w:sz w:val="24"/>
          <w:szCs w:val="24"/>
        </w:rPr>
        <w:t xml:space="preserve">Это поможет противодействовать запуску в теневой оборот и </w:t>
      </w:r>
      <w:proofErr w:type="spellStart"/>
      <w:r w:rsidRPr="005044D1">
        <w:rPr>
          <w:rFonts w:ascii="Times New Roman" w:hAnsi="Times New Roman" w:cs="Times New Roman"/>
          <w:sz w:val="24"/>
          <w:szCs w:val="24"/>
        </w:rPr>
        <w:t>обналичиванию</w:t>
      </w:r>
      <w:proofErr w:type="spellEnd"/>
      <w:r w:rsidRPr="005044D1">
        <w:rPr>
          <w:rFonts w:ascii="Times New Roman" w:hAnsi="Times New Roman" w:cs="Times New Roman"/>
          <w:sz w:val="24"/>
          <w:szCs w:val="24"/>
        </w:rPr>
        <w:t xml:space="preserve"> украденных денег</w:t>
      </w:r>
      <w:r w:rsidR="003B20C6">
        <w:rPr>
          <w:rFonts w:ascii="Times New Roman" w:hAnsi="Times New Roman" w:cs="Times New Roman"/>
          <w:sz w:val="24"/>
          <w:szCs w:val="24"/>
        </w:rPr>
        <w:t>»</w:t>
      </w:r>
      <w:r w:rsidRPr="005044D1">
        <w:rPr>
          <w:rFonts w:ascii="Times New Roman" w:hAnsi="Times New Roman" w:cs="Times New Roman"/>
          <w:sz w:val="24"/>
          <w:szCs w:val="24"/>
        </w:rPr>
        <w:t>.</w:t>
      </w:r>
    </w:p>
    <w:p w:rsidR="003B20C6" w:rsidRPr="003B20C6" w:rsidRDefault="005044D1" w:rsidP="003B20C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Проблемой озадачились</w:t>
      </w:r>
      <w:r w:rsidR="007C55C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 на</w:t>
      </w:r>
      <w:r w:rsidR="007C55C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государственном уровне.</w:t>
      </w:r>
      <w:r w:rsidR="007C55C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Так,</w:t>
      </w:r>
      <w:r w:rsidR="007C55C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р</w:t>
      </w:r>
      <w:r w:rsidR="00AC5C4A">
        <w:rPr>
          <w:rFonts w:ascii="Times New Roman" w:hAnsi="Times New Roman" w:cs="Times New Roman"/>
          <w:sz w:val="24"/>
          <w:szCs w:val="24"/>
        </w:rPr>
        <w:t>оссийское п</w:t>
      </w:r>
      <w:r w:rsidR="00AC5C4A" w:rsidRPr="00407C9F">
        <w:rPr>
          <w:rFonts w:ascii="Times New Roman" w:hAnsi="Times New Roman" w:cs="Times New Roman"/>
          <w:sz w:val="24"/>
          <w:szCs w:val="24"/>
        </w:rPr>
        <w:t xml:space="preserve">равительство внесло в </w:t>
      </w:r>
      <w:r w:rsidR="00AC5C4A">
        <w:rPr>
          <w:rFonts w:ascii="Times New Roman" w:hAnsi="Times New Roman" w:cs="Times New Roman"/>
          <w:sz w:val="24"/>
          <w:szCs w:val="24"/>
        </w:rPr>
        <w:t>Гос</w:t>
      </w:r>
      <w:r>
        <w:rPr>
          <w:rFonts w:ascii="Times New Roman" w:hAnsi="Times New Roman" w:cs="Times New Roman"/>
          <w:sz w:val="24"/>
          <w:szCs w:val="24"/>
        </w:rPr>
        <w:t>д</w:t>
      </w:r>
      <w:r w:rsidR="00AC5C4A" w:rsidRPr="00407C9F">
        <w:rPr>
          <w:rFonts w:ascii="Times New Roman" w:hAnsi="Times New Roman" w:cs="Times New Roman"/>
          <w:sz w:val="24"/>
          <w:szCs w:val="24"/>
        </w:rPr>
        <w:t>уму законопроект, да</w:t>
      </w:r>
      <w:r w:rsidR="00AC5C4A">
        <w:rPr>
          <w:rFonts w:ascii="Times New Roman" w:hAnsi="Times New Roman" w:cs="Times New Roman"/>
          <w:sz w:val="24"/>
          <w:szCs w:val="24"/>
        </w:rPr>
        <w:t>ющий</w:t>
      </w:r>
      <w:r w:rsidR="00AC5C4A" w:rsidRPr="00407C9F">
        <w:rPr>
          <w:rFonts w:ascii="Times New Roman" w:hAnsi="Times New Roman" w:cs="Times New Roman"/>
          <w:sz w:val="24"/>
          <w:szCs w:val="24"/>
        </w:rPr>
        <w:t xml:space="preserve"> право банкам блокировать карты и счета клиентов в том случае, если проводимые ими финансовые операции представляются кредитным организациям подозрительными. </w:t>
      </w:r>
      <w:r w:rsidR="003B20C6" w:rsidRPr="003B20C6">
        <w:rPr>
          <w:rFonts w:ascii="Times New Roman" w:hAnsi="Times New Roman" w:cs="Times New Roman"/>
          <w:sz w:val="24"/>
          <w:szCs w:val="24"/>
        </w:rPr>
        <w:t xml:space="preserve">Базовые требования к </w:t>
      </w:r>
      <w:proofErr w:type="spellStart"/>
      <w:r w:rsidR="003B20C6" w:rsidRPr="003B20C6">
        <w:rPr>
          <w:rFonts w:ascii="Times New Roman" w:hAnsi="Times New Roman" w:cs="Times New Roman"/>
          <w:sz w:val="24"/>
          <w:szCs w:val="24"/>
        </w:rPr>
        <w:t>антимошенническим</w:t>
      </w:r>
      <w:proofErr w:type="spellEnd"/>
      <w:r w:rsidR="003B20C6" w:rsidRPr="003B20C6">
        <w:rPr>
          <w:rFonts w:ascii="Times New Roman" w:hAnsi="Times New Roman" w:cs="Times New Roman"/>
          <w:sz w:val="24"/>
          <w:szCs w:val="24"/>
        </w:rPr>
        <w:t xml:space="preserve"> системам остановки и возврата платежей</w:t>
      </w:r>
      <w:r w:rsidR="003B20C6">
        <w:rPr>
          <w:rFonts w:ascii="Times New Roman" w:hAnsi="Times New Roman" w:cs="Times New Roman"/>
          <w:sz w:val="24"/>
          <w:szCs w:val="24"/>
        </w:rPr>
        <w:t xml:space="preserve"> – так</w:t>
      </w:r>
      <w:r w:rsidR="007C55CA">
        <w:rPr>
          <w:rFonts w:ascii="Times New Roman" w:hAnsi="Times New Roman" w:cs="Times New Roman"/>
          <w:sz w:val="24"/>
          <w:szCs w:val="24"/>
        </w:rPr>
        <w:t xml:space="preserve"> </w:t>
      </w:r>
      <w:r w:rsidR="003B20C6">
        <w:rPr>
          <w:rFonts w:ascii="Times New Roman" w:hAnsi="Times New Roman" w:cs="Times New Roman"/>
          <w:sz w:val="24"/>
          <w:szCs w:val="24"/>
        </w:rPr>
        <w:t>предусматривает законопроект -</w:t>
      </w:r>
      <w:r w:rsidR="007C55CA">
        <w:rPr>
          <w:rFonts w:ascii="Times New Roman" w:hAnsi="Times New Roman" w:cs="Times New Roman"/>
          <w:sz w:val="24"/>
          <w:szCs w:val="24"/>
        </w:rPr>
        <w:t xml:space="preserve"> </w:t>
      </w:r>
      <w:r w:rsidR="003B20C6" w:rsidRPr="003B20C6">
        <w:rPr>
          <w:rFonts w:ascii="Times New Roman" w:hAnsi="Times New Roman" w:cs="Times New Roman"/>
          <w:sz w:val="24"/>
          <w:szCs w:val="24"/>
        </w:rPr>
        <w:t xml:space="preserve"> установит Банк России. Законопроект об остановке и возврате мошеннических переводов денежных средств Гос</w:t>
      </w:r>
      <w:r w:rsidR="003B20C6">
        <w:rPr>
          <w:rFonts w:ascii="Times New Roman" w:hAnsi="Times New Roman" w:cs="Times New Roman"/>
          <w:sz w:val="24"/>
          <w:szCs w:val="24"/>
        </w:rPr>
        <w:t>д</w:t>
      </w:r>
      <w:r w:rsidR="003B20C6" w:rsidRPr="003B20C6">
        <w:rPr>
          <w:rFonts w:ascii="Times New Roman" w:hAnsi="Times New Roman" w:cs="Times New Roman"/>
          <w:sz w:val="24"/>
          <w:szCs w:val="24"/>
        </w:rPr>
        <w:t>ума планирует рассмотреть в весеннюю сессию.</w:t>
      </w:r>
    </w:p>
    <w:p w:rsidR="007C55CA" w:rsidRDefault="0061139C" w:rsidP="003B20C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Человек сам кузнец своего счастья. И очень часто – несчастья тоже. </w:t>
      </w:r>
      <w:r w:rsidR="003B20C6">
        <w:rPr>
          <w:rFonts w:ascii="Times New Roman" w:hAnsi="Times New Roman" w:cs="Times New Roman"/>
          <w:sz w:val="24"/>
          <w:szCs w:val="24"/>
        </w:rPr>
        <w:t>«</w:t>
      </w:r>
      <w:r w:rsidR="003B20C6" w:rsidRPr="003B20C6">
        <w:rPr>
          <w:rFonts w:ascii="Times New Roman" w:hAnsi="Times New Roman" w:cs="Times New Roman"/>
          <w:sz w:val="24"/>
          <w:szCs w:val="24"/>
        </w:rPr>
        <w:t>Мы понимаем, что преступность свести к нулю невозможно, но нам нужно создать условия, в которых злоумышленникам в России было бы некомфортно. Это не только задача Банка России, это задача и финансовых организаций, и правоохранительных органов</w:t>
      </w:r>
      <w:r w:rsidR="003B20C6">
        <w:rPr>
          <w:rFonts w:ascii="Times New Roman" w:hAnsi="Times New Roman" w:cs="Times New Roman"/>
          <w:sz w:val="24"/>
          <w:szCs w:val="24"/>
        </w:rPr>
        <w:t>», - отмечает</w:t>
      </w:r>
      <w:r w:rsidR="007C55CA">
        <w:rPr>
          <w:rFonts w:ascii="Times New Roman" w:hAnsi="Times New Roman" w:cs="Times New Roman"/>
          <w:sz w:val="24"/>
          <w:szCs w:val="24"/>
        </w:rPr>
        <w:t xml:space="preserve"> </w:t>
      </w:r>
      <w:r w:rsidR="003B20C6">
        <w:rPr>
          <w:rFonts w:ascii="Times New Roman" w:hAnsi="Times New Roman" w:cs="Times New Roman"/>
          <w:sz w:val="24"/>
          <w:szCs w:val="24"/>
        </w:rPr>
        <w:t>Артем Сычев</w:t>
      </w:r>
      <w:r w:rsidR="003B20C6" w:rsidRPr="003B20C6">
        <w:rPr>
          <w:rFonts w:ascii="Times New Roman" w:hAnsi="Times New Roman" w:cs="Times New Roman"/>
          <w:sz w:val="24"/>
          <w:szCs w:val="24"/>
        </w:rPr>
        <w:t>.</w:t>
      </w:r>
      <w:r w:rsidR="003B20C6">
        <w:rPr>
          <w:rFonts w:ascii="Times New Roman" w:hAnsi="Times New Roman" w:cs="Times New Roman"/>
          <w:sz w:val="24"/>
          <w:szCs w:val="24"/>
        </w:rPr>
        <w:t xml:space="preserve"> И предупреждает всех нас: з</w:t>
      </w:r>
      <w:r w:rsidR="003B20C6" w:rsidRPr="003B20C6">
        <w:rPr>
          <w:rFonts w:ascii="Times New Roman" w:hAnsi="Times New Roman" w:cs="Times New Roman"/>
          <w:sz w:val="24"/>
          <w:szCs w:val="24"/>
        </w:rPr>
        <w:t xml:space="preserve">лоумышленники </w:t>
      </w:r>
      <w:r w:rsidR="003B20C6">
        <w:rPr>
          <w:rFonts w:ascii="Times New Roman" w:hAnsi="Times New Roman" w:cs="Times New Roman"/>
          <w:sz w:val="24"/>
          <w:szCs w:val="24"/>
        </w:rPr>
        <w:t xml:space="preserve">традиционно </w:t>
      </w:r>
      <w:r w:rsidR="003B20C6" w:rsidRPr="003B20C6">
        <w:rPr>
          <w:rFonts w:ascii="Times New Roman" w:hAnsi="Times New Roman" w:cs="Times New Roman"/>
          <w:sz w:val="24"/>
          <w:szCs w:val="24"/>
        </w:rPr>
        <w:t xml:space="preserve">готовятся к </w:t>
      </w:r>
      <w:proofErr w:type="spellStart"/>
      <w:r w:rsidR="00674385">
        <w:rPr>
          <w:rFonts w:ascii="Times New Roman" w:hAnsi="Times New Roman" w:cs="Times New Roman"/>
          <w:sz w:val="24"/>
          <w:szCs w:val="24"/>
        </w:rPr>
        <w:t>кибер</w:t>
      </w:r>
      <w:r w:rsidR="003B20C6" w:rsidRPr="003B20C6">
        <w:rPr>
          <w:rFonts w:ascii="Times New Roman" w:hAnsi="Times New Roman" w:cs="Times New Roman"/>
          <w:sz w:val="24"/>
          <w:szCs w:val="24"/>
        </w:rPr>
        <w:t>атакам</w:t>
      </w:r>
      <w:proofErr w:type="spellEnd"/>
      <w:r w:rsidR="003B20C6" w:rsidRPr="003B20C6">
        <w:rPr>
          <w:rFonts w:ascii="Times New Roman" w:hAnsi="Times New Roman" w:cs="Times New Roman"/>
          <w:sz w:val="24"/>
          <w:szCs w:val="24"/>
        </w:rPr>
        <w:t xml:space="preserve"> под Новый год</w:t>
      </w:r>
      <w:r w:rsidR="003B20C6">
        <w:rPr>
          <w:rFonts w:ascii="Times New Roman" w:hAnsi="Times New Roman" w:cs="Times New Roman"/>
          <w:sz w:val="24"/>
          <w:szCs w:val="24"/>
        </w:rPr>
        <w:t>.</w:t>
      </w:r>
      <w:r w:rsidR="0067438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75AD1" w:rsidRDefault="00674385" w:rsidP="003B20C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Кстати, это мировая тенденция</w:t>
      </w:r>
      <w:r w:rsidR="007C55CA">
        <w:rPr>
          <w:rFonts w:ascii="Times New Roman" w:hAnsi="Times New Roman" w:cs="Times New Roman"/>
          <w:sz w:val="24"/>
          <w:szCs w:val="24"/>
        </w:rPr>
        <w:t xml:space="preserve">. </w:t>
      </w:r>
      <w:r w:rsidR="007C55CA" w:rsidRPr="007C55CA">
        <w:rPr>
          <w:rFonts w:ascii="Times New Roman" w:hAnsi="Times New Roman" w:cs="Times New Roman"/>
          <w:sz w:val="24"/>
          <w:szCs w:val="24"/>
        </w:rPr>
        <w:t xml:space="preserve">Согласно прогнозам банка </w:t>
      </w:r>
      <w:proofErr w:type="spellStart"/>
      <w:r w:rsidR="007C55CA" w:rsidRPr="007C55CA">
        <w:rPr>
          <w:rFonts w:ascii="Times New Roman" w:hAnsi="Times New Roman" w:cs="Times New Roman"/>
          <w:sz w:val="24"/>
          <w:szCs w:val="24"/>
        </w:rPr>
        <w:t>Barclays</w:t>
      </w:r>
      <w:proofErr w:type="spellEnd"/>
      <w:r w:rsidR="007C55CA" w:rsidRPr="007C55CA">
        <w:rPr>
          <w:rFonts w:ascii="Times New Roman" w:hAnsi="Times New Roman" w:cs="Times New Roman"/>
          <w:sz w:val="24"/>
          <w:szCs w:val="24"/>
        </w:rPr>
        <w:t xml:space="preserve">, убытки покупателей </w:t>
      </w:r>
      <w:r w:rsidR="007C55CA">
        <w:rPr>
          <w:rFonts w:ascii="Times New Roman" w:hAnsi="Times New Roman" w:cs="Times New Roman"/>
          <w:sz w:val="24"/>
          <w:szCs w:val="24"/>
        </w:rPr>
        <w:t xml:space="preserve">от </w:t>
      </w:r>
      <w:r w:rsidR="007C55CA" w:rsidRPr="007C55CA">
        <w:rPr>
          <w:rFonts w:ascii="Times New Roman" w:hAnsi="Times New Roman" w:cs="Times New Roman"/>
          <w:sz w:val="24"/>
          <w:szCs w:val="24"/>
        </w:rPr>
        <w:t>предпразднично</w:t>
      </w:r>
      <w:r w:rsidR="007C55CA">
        <w:rPr>
          <w:rFonts w:ascii="Times New Roman" w:hAnsi="Times New Roman" w:cs="Times New Roman"/>
          <w:sz w:val="24"/>
          <w:szCs w:val="24"/>
        </w:rPr>
        <w:t>го</w:t>
      </w:r>
      <w:r w:rsidR="007C55CA" w:rsidRPr="007C55C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C55CA" w:rsidRPr="007C55CA">
        <w:rPr>
          <w:rFonts w:ascii="Times New Roman" w:hAnsi="Times New Roman" w:cs="Times New Roman"/>
          <w:sz w:val="24"/>
          <w:szCs w:val="24"/>
        </w:rPr>
        <w:t>кибермошенничеств</w:t>
      </w:r>
      <w:r w:rsidR="007C55CA">
        <w:rPr>
          <w:rFonts w:ascii="Times New Roman" w:hAnsi="Times New Roman" w:cs="Times New Roman"/>
          <w:sz w:val="24"/>
          <w:szCs w:val="24"/>
        </w:rPr>
        <w:t>а</w:t>
      </w:r>
      <w:proofErr w:type="spellEnd"/>
      <w:r w:rsidR="007C55CA" w:rsidRPr="007C55CA">
        <w:rPr>
          <w:rFonts w:ascii="Times New Roman" w:hAnsi="Times New Roman" w:cs="Times New Roman"/>
          <w:sz w:val="24"/>
          <w:szCs w:val="24"/>
        </w:rPr>
        <w:t xml:space="preserve"> </w:t>
      </w:r>
      <w:r w:rsidR="007C55CA">
        <w:rPr>
          <w:rFonts w:ascii="Times New Roman" w:hAnsi="Times New Roman" w:cs="Times New Roman"/>
          <w:sz w:val="24"/>
          <w:szCs w:val="24"/>
        </w:rPr>
        <w:t xml:space="preserve">в Великобритании </w:t>
      </w:r>
      <w:r w:rsidR="007C55CA" w:rsidRPr="007C55CA">
        <w:rPr>
          <w:rFonts w:ascii="Times New Roman" w:hAnsi="Times New Roman" w:cs="Times New Roman"/>
          <w:sz w:val="24"/>
          <w:szCs w:val="24"/>
        </w:rPr>
        <w:t xml:space="preserve">в декабре 2017 года могут превысить 1,3 </w:t>
      </w:r>
      <w:proofErr w:type="gramStart"/>
      <w:r w:rsidR="007C55CA" w:rsidRPr="007C55CA">
        <w:rPr>
          <w:rFonts w:ascii="Times New Roman" w:hAnsi="Times New Roman" w:cs="Times New Roman"/>
          <w:sz w:val="24"/>
          <w:szCs w:val="24"/>
        </w:rPr>
        <w:t>млрд</w:t>
      </w:r>
      <w:proofErr w:type="gramEnd"/>
      <w:r w:rsidR="007C55CA" w:rsidRPr="007C55CA">
        <w:rPr>
          <w:rFonts w:ascii="Times New Roman" w:hAnsi="Times New Roman" w:cs="Times New Roman"/>
          <w:sz w:val="24"/>
          <w:szCs w:val="24"/>
        </w:rPr>
        <w:t xml:space="preserve"> фунтов.</w:t>
      </w:r>
      <w:r w:rsidR="007C55CA">
        <w:rPr>
          <w:rFonts w:ascii="Times New Roman" w:hAnsi="Times New Roman" w:cs="Times New Roman"/>
          <w:sz w:val="24"/>
          <w:szCs w:val="24"/>
        </w:rPr>
        <w:t xml:space="preserve"> Поэтому, покупая  подарки, обновки и  разносолы к новогоднему столу, будьте бдительны. Э</w:t>
      </w:r>
      <w:r w:rsidR="007C55CA" w:rsidRPr="007C55CA">
        <w:rPr>
          <w:rFonts w:ascii="Times New Roman" w:hAnsi="Times New Roman" w:cs="Times New Roman"/>
          <w:sz w:val="24"/>
          <w:szCs w:val="24"/>
        </w:rPr>
        <w:t xml:space="preserve">ксперты рекомендуют проверять наличие </w:t>
      </w:r>
      <w:r w:rsidR="007C55CA" w:rsidRPr="007C55CA">
        <w:rPr>
          <w:rFonts w:ascii="Times New Roman" w:hAnsi="Times New Roman" w:cs="Times New Roman"/>
          <w:sz w:val="24"/>
          <w:szCs w:val="24"/>
        </w:rPr>
        <w:lastRenderedPageBreak/>
        <w:t>символа замка и аббревиатуры «</w:t>
      </w:r>
      <w:proofErr w:type="spellStart"/>
      <w:r w:rsidR="007C55CA" w:rsidRPr="007C55CA">
        <w:rPr>
          <w:rFonts w:ascii="Times New Roman" w:hAnsi="Times New Roman" w:cs="Times New Roman"/>
          <w:sz w:val="24"/>
          <w:szCs w:val="24"/>
        </w:rPr>
        <w:t>https</w:t>
      </w:r>
      <w:proofErr w:type="spellEnd"/>
      <w:r w:rsidR="007C55CA" w:rsidRPr="007C55CA">
        <w:rPr>
          <w:rFonts w:ascii="Times New Roman" w:hAnsi="Times New Roman" w:cs="Times New Roman"/>
          <w:sz w:val="24"/>
          <w:szCs w:val="24"/>
        </w:rPr>
        <w:t>» в адресной строке на веб-сайтах розничной торговли</w:t>
      </w:r>
      <w:r w:rsidR="007C55CA">
        <w:rPr>
          <w:rFonts w:ascii="Times New Roman" w:hAnsi="Times New Roman" w:cs="Times New Roman"/>
          <w:sz w:val="24"/>
          <w:szCs w:val="24"/>
        </w:rPr>
        <w:t>,</w:t>
      </w:r>
      <w:r w:rsidR="007C55CA" w:rsidRPr="007C55CA">
        <w:rPr>
          <w:rFonts w:ascii="Times New Roman" w:hAnsi="Times New Roman" w:cs="Times New Roman"/>
          <w:sz w:val="24"/>
          <w:szCs w:val="24"/>
        </w:rPr>
        <w:t xml:space="preserve"> никогда не использовать публичный </w:t>
      </w:r>
      <w:proofErr w:type="spellStart"/>
      <w:r w:rsidR="007C55CA" w:rsidRPr="007C55CA">
        <w:rPr>
          <w:rFonts w:ascii="Times New Roman" w:hAnsi="Times New Roman" w:cs="Times New Roman"/>
          <w:sz w:val="24"/>
          <w:szCs w:val="24"/>
        </w:rPr>
        <w:t>Wi-Fi</w:t>
      </w:r>
      <w:proofErr w:type="spellEnd"/>
      <w:r w:rsidR="007C55CA" w:rsidRPr="007C55CA">
        <w:rPr>
          <w:rFonts w:ascii="Times New Roman" w:hAnsi="Times New Roman" w:cs="Times New Roman"/>
          <w:sz w:val="24"/>
          <w:szCs w:val="24"/>
        </w:rPr>
        <w:t xml:space="preserve"> для осуществления транзакций</w:t>
      </w:r>
      <w:r w:rsidR="007C55CA">
        <w:rPr>
          <w:rFonts w:ascii="Times New Roman" w:hAnsi="Times New Roman" w:cs="Times New Roman"/>
          <w:sz w:val="24"/>
          <w:szCs w:val="24"/>
        </w:rPr>
        <w:t>,</w:t>
      </w:r>
      <w:r w:rsidR="007C55CA" w:rsidRPr="007C55CA">
        <w:rPr>
          <w:rFonts w:ascii="Times New Roman" w:hAnsi="Times New Roman" w:cs="Times New Roman"/>
          <w:sz w:val="24"/>
          <w:szCs w:val="24"/>
        </w:rPr>
        <w:t xml:space="preserve"> никогда </w:t>
      </w:r>
      <w:r w:rsidR="007C55CA">
        <w:rPr>
          <w:rFonts w:ascii="Times New Roman" w:hAnsi="Times New Roman" w:cs="Times New Roman"/>
          <w:sz w:val="24"/>
          <w:szCs w:val="24"/>
        </w:rPr>
        <w:t xml:space="preserve">и никому </w:t>
      </w:r>
      <w:r w:rsidR="007C55CA" w:rsidRPr="007C55CA">
        <w:rPr>
          <w:rFonts w:ascii="Times New Roman" w:hAnsi="Times New Roman" w:cs="Times New Roman"/>
          <w:sz w:val="24"/>
          <w:szCs w:val="24"/>
        </w:rPr>
        <w:t xml:space="preserve">не раскрывать </w:t>
      </w:r>
      <w:r w:rsidR="007C55CA">
        <w:rPr>
          <w:rFonts w:ascii="Times New Roman" w:hAnsi="Times New Roman" w:cs="Times New Roman"/>
          <w:sz w:val="24"/>
          <w:szCs w:val="24"/>
        </w:rPr>
        <w:t xml:space="preserve">уникальные данные своей карты </w:t>
      </w:r>
      <w:proofErr w:type="gramStart"/>
      <w:r w:rsidR="007C55CA">
        <w:rPr>
          <w:rFonts w:ascii="Times New Roman" w:hAnsi="Times New Roman" w:cs="Times New Roman"/>
          <w:sz w:val="24"/>
          <w:szCs w:val="24"/>
        </w:rPr>
        <w:t>9</w:t>
      </w:r>
      <w:proofErr w:type="gramEnd"/>
      <w:r w:rsidR="007C55CA">
        <w:rPr>
          <w:rFonts w:ascii="Times New Roman" w:hAnsi="Times New Roman" w:cs="Times New Roman"/>
          <w:sz w:val="24"/>
          <w:szCs w:val="24"/>
        </w:rPr>
        <w:t xml:space="preserve"> в том числе уникальные  коды для подтверждения транзакций, которые банк присылает вам в </w:t>
      </w:r>
      <w:r w:rsidR="007C55CA">
        <w:rPr>
          <w:rFonts w:ascii="Times New Roman" w:hAnsi="Times New Roman" w:cs="Times New Roman"/>
          <w:sz w:val="24"/>
          <w:szCs w:val="24"/>
          <w:lang w:val="en-US"/>
        </w:rPr>
        <w:t>SMS</w:t>
      </w:r>
      <w:r w:rsidR="007C55CA">
        <w:rPr>
          <w:rFonts w:ascii="Times New Roman" w:hAnsi="Times New Roman" w:cs="Times New Roman"/>
          <w:sz w:val="24"/>
          <w:szCs w:val="24"/>
        </w:rPr>
        <w:t xml:space="preserve">) и персональные данные, а также не лениться и </w:t>
      </w:r>
      <w:r w:rsidR="007C55CA" w:rsidRPr="007C55CA">
        <w:rPr>
          <w:rFonts w:ascii="Times New Roman" w:hAnsi="Times New Roman" w:cs="Times New Roman"/>
          <w:sz w:val="24"/>
          <w:szCs w:val="24"/>
        </w:rPr>
        <w:t xml:space="preserve">регулярно проверять остаток на </w:t>
      </w:r>
      <w:proofErr w:type="gramStart"/>
      <w:r w:rsidR="007C55CA" w:rsidRPr="007C55CA">
        <w:rPr>
          <w:rFonts w:ascii="Times New Roman" w:hAnsi="Times New Roman" w:cs="Times New Roman"/>
          <w:sz w:val="24"/>
          <w:szCs w:val="24"/>
        </w:rPr>
        <w:t>своем</w:t>
      </w:r>
      <w:proofErr w:type="gramEnd"/>
      <w:r w:rsidR="007C55CA" w:rsidRPr="007C55CA">
        <w:rPr>
          <w:rFonts w:ascii="Times New Roman" w:hAnsi="Times New Roman" w:cs="Times New Roman"/>
          <w:sz w:val="24"/>
          <w:szCs w:val="24"/>
        </w:rPr>
        <w:t xml:space="preserve"> счете.</w:t>
      </w:r>
      <w:r w:rsidR="007C55C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B20C6" w:rsidRDefault="003B20C6" w:rsidP="005044D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375AD1" w:rsidRDefault="00375AD1" w:rsidP="00DF683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375AD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3548"/>
    <w:rsid w:val="000C5EE0"/>
    <w:rsid w:val="000D7FD5"/>
    <w:rsid w:val="000E3548"/>
    <w:rsid w:val="000F46F3"/>
    <w:rsid w:val="001411B6"/>
    <w:rsid w:val="001A642B"/>
    <w:rsid w:val="001F1FF1"/>
    <w:rsid w:val="0026163A"/>
    <w:rsid w:val="00375AD1"/>
    <w:rsid w:val="003B20C6"/>
    <w:rsid w:val="00407C9F"/>
    <w:rsid w:val="00442F66"/>
    <w:rsid w:val="004C6766"/>
    <w:rsid w:val="005044D1"/>
    <w:rsid w:val="0061139C"/>
    <w:rsid w:val="00674385"/>
    <w:rsid w:val="006A04EF"/>
    <w:rsid w:val="00765438"/>
    <w:rsid w:val="007C55CA"/>
    <w:rsid w:val="00A45E1B"/>
    <w:rsid w:val="00AC5C4A"/>
    <w:rsid w:val="00B92F90"/>
    <w:rsid w:val="00D76198"/>
    <w:rsid w:val="00DA0CB6"/>
    <w:rsid w:val="00DD7994"/>
    <w:rsid w:val="00DF6839"/>
    <w:rsid w:val="00EF69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AEC8779-3C25-4F11-A8CE-EF11AB7AF9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18838F08</Template>
  <TotalTime>5</TotalTime>
  <Pages>2</Pages>
  <Words>602</Words>
  <Characters>3432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Шемарин Андрей Геннадьевич</dc:creator>
  <cp:lastModifiedBy>Рюмшина Надежда Ильинична</cp:lastModifiedBy>
  <cp:revision>3</cp:revision>
  <dcterms:created xsi:type="dcterms:W3CDTF">2017-12-06T09:48:00Z</dcterms:created>
  <dcterms:modified xsi:type="dcterms:W3CDTF">2017-12-06T10:23:00Z</dcterms:modified>
</cp:coreProperties>
</file>